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D1" w:rsidRPr="00F808D1" w:rsidRDefault="00F808D1" w:rsidP="007B46A5">
      <w:pPr>
        <w:jc w:val="center"/>
        <w:rPr>
          <w:sz w:val="28"/>
          <w:szCs w:val="28"/>
        </w:rPr>
      </w:pPr>
      <w:bookmarkStart w:id="0" w:name="_GoBack"/>
      <w:r w:rsidRPr="00F808D1">
        <w:rPr>
          <w:sz w:val="28"/>
          <w:szCs w:val="28"/>
        </w:rPr>
        <w:t>Педагогический совет в форме мозгового штурма по теме</w:t>
      </w:r>
    </w:p>
    <w:p w:rsidR="00F808D1" w:rsidRPr="00F808D1" w:rsidRDefault="00F808D1" w:rsidP="007B46A5">
      <w:pPr>
        <w:jc w:val="center"/>
        <w:rPr>
          <w:sz w:val="28"/>
          <w:szCs w:val="28"/>
        </w:rPr>
      </w:pPr>
      <w:r w:rsidRPr="00F808D1">
        <w:rPr>
          <w:sz w:val="28"/>
          <w:szCs w:val="28"/>
        </w:rPr>
        <w:t>«Причины заболеваемости детей и пути их оздоровления»</w:t>
      </w:r>
    </w:p>
    <w:bookmarkEnd w:id="0"/>
    <w:p w:rsidR="00F808D1" w:rsidRPr="00F808D1" w:rsidRDefault="00F808D1" w:rsidP="007B46A5">
      <w:pPr>
        <w:jc w:val="center"/>
        <w:rPr>
          <w:sz w:val="28"/>
          <w:szCs w:val="28"/>
        </w:rPr>
      </w:pP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Ход педсовета:</w:t>
      </w:r>
    </w:p>
    <w:p w:rsidR="00F808D1" w:rsidRPr="00F808D1" w:rsidRDefault="00F808D1" w:rsidP="007B46A5">
      <w:pPr>
        <w:jc w:val="both"/>
        <w:rPr>
          <w:i/>
          <w:sz w:val="28"/>
          <w:szCs w:val="28"/>
          <w:u w:val="single"/>
        </w:rPr>
      </w:pPr>
      <w:r w:rsidRPr="00F808D1">
        <w:rPr>
          <w:i/>
          <w:sz w:val="28"/>
          <w:szCs w:val="28"/>
          <w:u w:val="single"/>
        </w:rPr>
        <w:t>Обоснование проблемы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Старший воспитатель: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Вопросы охраны здоровья детей являются актуальными, п</w:t>
      </w:r>
      <w:r>
        <w:rPr>
          <w:sz w:val="28"/>
          <w:szCs w:val="28"/>
        </w:rPr>
        <w:t>оэтому каждый год они оказывают</w:t>
      </w:r>
      <w:r w:rsidRPr="00F808D1">
        <w:rPr>
          <w:sz w:val="28"/>
          <w:szCs w:val="28"/>
        </w:rPr>
        <w:t>ся в центре обсуждения педагогическим коллективом. Дош</w:t>
      </w:r>
      <w:r>
        <w:rPr>
          <w:sz w:val="28"/>
          <w:szCs w:val="28"/>
        </w:rPr>
        <w:t>кольный возраст - один из наибо</w:t>
      </w:r>
      <w:r w:rsidRPr="00F808D1">
        <w:rPr>
          <w:sz w:val="28"/>
          <w:szCs w:val="28"/>
        </w:rPr>
        <w:t>лее ответственных периодов жизни человека в формировании физического здоровья. По данным медицинских исследований, 40% заболеваний у взрослых были «заложены» в возрасте 5-7 лет. Именно поэтому так важна организация качественно</w:t>
      </w:r>
      <w:r>
        <w:rPr>
          <w:sz w:val="28"/>
          <w:szCs w:val="28"/>
        </w:rPr>
        <w:t>го физического воспитания в дет</w:t>
      </w:r>
      <w:r w:rsidRPr="00F808D1">
        <w:rPr>
          <w:sz w:val="28"/>
          <w:szCs w:val="28"/>
        </w:rPr>
        <w:t>ском саду.</w:t>
      </w:r>
    </w:p>
    <w:p w:rsidR="00C01481" w:rsidRDefault="00C01481" w:rsidP="007B4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можем сделать для укрепления здоровья детей? 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 xml:space="preserve"> Давайте начнем с символа. Нарисуйте символ, который отражает вашу точку зрения на здоровье. Можете обсудить в группах и предс</w:t>
      </w:r>
      <w:r>
        <w:rPr>
          <w:sz w:val="28"/>
          <w:szCs w:val="28"/>
        </w:rPr>
        <w:t>та</w:t>
      </w:r>
      <w:r w:rsidRPr="00F808D1">
        <w:rPr>
          <w:sz w:val="28"/>
          <w:szCs w:val="28"/>
        </w:rPr>
        <w:t>вить один символ. (Время выполнения - 5 минут). Покажите свой символ и объясните, как он отражает вашу точку зрения.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</w:p>
    <w:p w:rsidR="00F808D1" w:rsidRPr="00C01481" w:rsidRDefault="00F808D1" w:rsidP="007B46A5">
      <w:pPr>
        <w:jc w:val="both"/>
        <w:rPr>
          <w:i/>
          <w:sz w:val="28"/>
          <w:szCs w:val="28"/>
        </w:rPr>
      </w:pPr>
      <w:proofErr w:type="gramStart"/>
      <w:r w:rsidRPr="00C01481">
        <w:rPr>
          <w:i/>
          <w:sz w:val="28"/>
          <w:szCs w:val="28"/>
        </w:rPr>
        <w:t>(Выступление представителей групп.</w:t>
      </w:r>
      <w:proofErr w:type="gramEnd"/>
      <w:r w:rsidRPr="00C01481">
        <w:rPr>
          <w:i/>
          <w:sz w:val="28"/>
          <w:szCs w:val="28"/>
        </w:rPr>
        <w:t xml:space="preserve"> </w:t>
      </w:r>
      <w:proofErr w:type="gramStart"/>
      <w:r w:rsidRPr="00C01481">
        <w:rPr>
          <w:i/>
          <w:sz w:val="28"/>
          <w:szCs w:val="28"/>
        </w:rPr>
        <w:t>Обоснование целесообразности выбранного символа.)</w:t>
      </w:r>
      <w:proofErr w:type="gramEnd"/>
    </w:p>
    <w:p w:rsidR="00F808D1" w:rsidRPr="00F808D1" w:rsidRDefault="00F808D1" w:rsidP="007B46A5">
      <w:pPr>
        <w:jc w:val="both"/>
        <w:rPr>
          <w:sz w:val="28"/>
          <w:szCs w:val="28"/>
        </w:rPr>
      </w:pP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 xml:space="preserve">У вас получились интересные символы. Они заключают в </w:t>
      </w:r>
      <w:r>
        <w:rPr>
          <w:sz w:val="28"/>
          <w:szCs w:val="28"/>
        </w:rPr>
        <w:t>себе образ здоровья и подразуме</w:t>
      </w:r>
      <w:r w:rsidRPr="00F808D1">
        <w:rPr>
          <w:sz w:val="28"/>
          <w:szCs w:val="28"/>
        </w:rPr>
        <w:t>вают присутствие некоего смысла, связанного со здоровым образом жизни, движениями или природными силами оздоровления. Вы можете использо</w:t>
      </w:r>
      <w:r>
        <w:rPr>
          <w:sz w:val="28"/>
          <w:szCs w:val="28"/>
        </w:rPr>
        <w:t>вать придуманные символы в газе</w:t>
      </w:r>
      <w:r w:rsidRPr="00F808D1">
        <w:rPr>
          <w:sz w:val="28"/>
          <w:szCs w:val="28"/>
        </w:rPr>
        <w:t>тах для родителей, посвященных оздоровлению детей, или в папках-передвижках на эту тему.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Обратимся к вашим «Билетам с идеями».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(Пока в группах обсуждают и рисуют символы, аналитическая группа классифицирует идеи и прикрепляет обобщенные данные на доску так, чтобы получилась организационная диаграмма.)</w:t>
      </w:r>
    </w:p>
    <w:p w:rsidR="00C0148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 xml:space="preserve">Причины детских болезней, названные вами, мы разделили на две группы: те, которые мы не можем изменить, и те, которые изменить должны. 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 xml:space="preserve">В </w:t>
      </w:r>
      <w:r w:rsidRPr="00F808D1">
        <w:rPr>
          <w:b/>
          <w:sz w:val="28"/>
          <w:szCs w:val="28"/>
        </w:rPr>
        <w:t>первую группу</w:t>
      </w:r>
      <w:r w:rsidRPr="00F808D1">
        <w:rPr>
          <w:sz w:val="28"/>
          <w:szCs w:val="28"/>
        </w:rPr>
        <w:t xml:space="preserve"> вошли следующие причины:</w:t>
      </w:r>
    </w:p>
    <w:p w:rsidR="00F808D1" w:rsidRPr="00C01481" w:rsidRDefault="00F808D1" w:rsidP="007B46A5">
      <w:pPr>
        <w:pStyle w:val="a5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1481">
        <w:rPr>
          <w:sz w:val="28"/>
          <w:szCs w:val="28"/>
        </w:rPr>
        <w:t>факт пребывания детей в коллективе;</w:t>
      </w:r>
    </w:p>
    <w:p w:rsidR="00F808D1" w:rsidRPr="00C01481" w:rsidRDefault="00F808D1" w:rsidP="007B46A5">
      <w:pPr>
        <w:pStyle w:val="a5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1481">
        <w:rPr>
          <w:sz w:val="28"/>
          <w:szCs w:val="28"/>
        </w:rPr>
        <w:t>наследственная предрасположенность к определенным заболеваниям;</w:t>
      </w:r>
    </w:p>
    <w:p w:rsidR="00F808D1" w:rsidRPr="00C01481" w:rsidRDefault="00F808D1" w:rsidP="007B46A5">
      <w:pPr>
        <w:pStyle w:val="a5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1481">
        <w:rPr>
          <w:sz w:val="28"/>
          <w:szCs w:val="28"/>
        </w:rPr>
        <w:t>тяжелые хронические заболевания, с которыми дети пришли в детский сад;</w:t>
      </w:r>
    </w:p>
    <w:p w:rsidR="00F808D1" w:rsidRPr="00C01481" w:rsidRDefault="00F808D1" w:rsidP="007B46A5">
      <w:pPr>
        <w:pStyle w:val="a5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1481">
        <w:rPr>
          <w:sz w:val="28"/>
          <w:szCs w:val="28"/>
        </w:rPr>
        <w:t>влияние сезонных природных факторов и экологические проблемы.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b/>
          <w:sz w:val="28"/>
          <w:szCs w:val="28"/>
        </w:rPr>
        <w:t>Вторую группу</w:t>
      </w:r>
      <w:r w:rsidRPr="00F808D1">
        <w:rPr>
          <w:sz w:val="28"/>
          <w:szCs w:val="28"/>
        </w:rPr>
        <w:t xml:space="preserve"> составляют причины, которые предполагают серьезную педагогическую работу:</w:t>
      </w:r>
    </w:p>
    <w:p w:rsidR="00F808D1" w:rsidRPr="00C01481" w:rsidRDefault="00F808D1" w:rsidP="007B46A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01481">
        <w:rPr>
          <w:sz w:val="28"/>
          <w:szCs w:val="28"/>
        </w:rPr>
        <w:t>стресс от пребывания в детском саду;</w:t>
      </w:r>
    </w:p>
    <w:p w:rsidR="00F808D1" w:rsidRPr="00C01481" w:rsidRDefault="00F808D1" w:rsidP="007B46A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01481">
        <w:rPr>
          <w:sz w:val="28"/>
          <w:szCs w:val="28"/>
        </w:rPr>
        <w:t>низкий иммунитет воспитанников;</w:t>
      </w:r>
    </w:p>
    <w:p w:rsidR="00F808D1" w:rsidRPr="00C01481" w:rsidRDefault="00F808D1" w:rsidP="007B46A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01481">
        <w:rPr>
          <w:sz w:val="28"/>
          <w:szCs w:val="28"/>
        </w:rPr>
        <w:t>недостаточный уровень двигательной активности.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lastRenderedPageBreak/>
        <w:t>Обсуждать первую группу причин не имеет смысла, их надо принимать как данность. Значит, необходимо работать с причинами второй группы, чтобы снизить риски заболевания воспитанников.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Что мы можем изменить, чтобы снизить эмоциональное напряжение детей? Предложите свои варианты решения данной проблемы.</w:t>
      </w:r>
    </w:p>
    <w:p w:rsidR="00F808D1" w:rsidRPr="00C01481" w:rsidRDefault="00F808D1" w:rsidP="007B46A5">
      <w:pPr>
        <w:jc w:val="both"/>
        <w:rPr>
          <w:i/>
          <w:sz w:val="28"/>
          <w:szCs w:val="28"/>
        </w:rPr>
      </w:pPr>
      <w:proofErr w:type="gramStart"/>
      <w:r w:rsidRPr="00C01481">
        <w:rPr>
          <w:i/>
          <w:sz w:val="28"/>
          <w:szCs w:val="28"/>
        </w:rPr>
        <w:t>(Участникам дается время для обсуждения проблемы в группах.</w:t>
      </w:r>
      <w:proofErr w:type="gramEnd"/>
      <w:r w:rsidRPr="00C01481">
        <w:rPr>
          <w:i/>
          <w:sz w:val="28"/>
          <w:szCs w:val="28"/>
        </w:rPr>
        <w:t xml:space="preserve"> Затем представители каждой группы озвучивают свои идеи. </w:t>
      </w:r>
      <w:proofErr w:type="gramStart"/>
      <w:r w:rsidRPr="00C01481">
        <w:rPr>
          <w:i/>
          <w:sz w:val="28"/>
          <w:szCs w:val="28"/>
        </w:rPr>
        <w:t>Предлагаемые идеи, которые совпадают, могут быть объединены).</w:t>
      </w:r>
      <w:proofErr w:type="gramEnd"/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Учитывая ваши высказывания, делаем вывод: чтобы снизить стрессовую нагрузку на детей, снять эмоциональное напряжение, мы должны:</w:t>
      </w:r>
    </w:p>
    <w:p w:rsidR="00F808D1" w:rsidRPr="00C01481" w:rsidRDefault="00F808D1" w:rsidP="007B46A5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01481">
        <w:rPr>
          <w:sz w:val="28"/>
          <w:szCs w:val="28"/>
        </w:rPr>
        <w:t>использовать приемы личностно ориентированного взаимодействия с детьми;</w:t>
      </w:r>
    </w:p>
    <w:p w:rsidR="00F808D1" w:rsidRPr="00C01481" w:rsidRDefault="00F808D1" w:rsidP="007B46A5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01481">
        <w:rPr>
          <w:sz w:val="28"/>
          <w:szCs w:val="28"/>
        </w:rPr>
        <w:t>не допускать авторитарного давления на воспитанников;</w:t>
      </w:r>
    </w:p>
    <w:p w:rsidR="00F808D1" w:rsidRPr="00C01481" w:rsidRDefault="00F808D1" w:rsidP="007B46A5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01481">
        <w:rPr>
          <w:sz w:val="28"/>
          <w:szCs w:val="28"/>
        </w:rPr>
        <w:t>не затягивать занятия, проводить их в игровой форме, без жесткой привязки к месту за столами;</w:t>
      </w:r>
    </w:p>
    <w:p w:rsidR="00F808D1" w:rsidRPr="00C01481" w:rsidRDefault="00F808D1" w:rsidP="007B46A5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01481">
        <w:rPr>
          <w:sz w:val="28"/>
          <w:szCs w:val="28"/>
        </w:rPr>
        <w:t>знать и учитывать индивидуальные и возрастные особенности детей;</w:t>
      </w:r>
    </w:p>
    <w:p w:rsidR="00F808D1" w:rsidRPr="00C01481" w:rsidRDefault="00F808D1" w:rsidP="007B46A5">
      <w:pPr>
        <w:pStyle w:val="a5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C01481">
        <w:rPr>
          <w:sz w:val="28"/>
          <w:szCs w:val="28"/>
        </w:rPr>
        <w:t>обеспечивать необходимое количество и качество сна воспитанников в режиме дня.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 xml:space="preserve">(Карточки с каждой идеей </w:t>
      </w:r>
      <w:r>
        <w:rPr>
          <w:sz w:val="28"/>
          <w:szCs w:val="28"/>
        </w:rPr>
        <w:t>старший воспитатель</w:t>
      </w:r>
      <w:r w:rsidRPr="00F808D1">
        <w:rPr>
          <w:sz w:val="28"/>
          <w:szCs w:val="28"/>
        </w:rPr>
        <w:t xml:space="preserve"> прикрепляет к организационной диаграмме.)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</w:p>
    <w:p w:rsid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 xml:space="preserve">Вы действуете в правильном направлении, но, видно, используемые средства недостаточны для решения обсуждаемой проблемы. Следует совершенствовать мастерство применения гуманных методов воспитания; научиться быть </w:t>
      </w:r>
      <w:proofErr w:type="spellStart"/>
      <w:r w:rsidRPr="00F808D1">
        <w:rPr>
          <w:sz w:val="28"/>
          <w:szCs w:val="28"/>
        </w:rPr>
        <w:t>фасилитато</w:t>
      </w:r>
      <w:r>
        <w:rPr>
          <w:sz w:val="28"/>
          <w:szCs w:val="28"/>
        </w:rPr>
        <w:t>ром</w:t>
      </w:r>
      <w:proofErr w:type="spellEnd"/>
      <w:r>
        <w:rPr>
          <w:sz w:val="28"/>
          <w:szCs w:val="28"/>
        </w:rPr>
        <w:t xml:space="preserve">, т. е. понимать возникающие </w:t>
      </w:r>
      <w:r w:rsidRPr="00F808D1">
        <w:rPr>
          <w:sz w:val="28"/>
          <w:szCs w:val="28"/>
        </w:rPr>
        <w:t>в группе проблемы с позиции ребенка; развивать в себе сп</w:t>
      </w:r>
      <w:r>
        <w:rPr>
          <w:sz w:val="28"/>
          <w:szCs w:val="28"/>
        </w:rPr>
        <w:t xml:space="preserve">особность к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всегда эмо</w:t>
      </w:r>
      <w:r w:rsidRPr="00F808D1">
        <w:rPr>
          <w:sz w:val="28"/>
          <w:szCs w:val="28"/>
        </w:rPr>
        <w:t xml:space="preserve">ционально откликаться, реагировать на эмоциональное состояние детей. 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Старший воспитатель: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Переходим к следующей причине детских болезней - это низкий иммунитет.</w:t>
      </w:r>
    </w:p>
    <w:p w:rsidR="00F808D1" w:rsidRPr="00F808D1" w:rsidRDefault="00C01481" w:rsidP="007B46A5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</w:t>
      </w:r>
      <w:r w:rsidR="00F808D1" w:rsidRPr="00F808D1">
        <w:rPr>
          <w:sz w:val="28"/>
          <w:szCs w:val="28"/>
        </w:rPr>
        <w:t xml:space="preserve"> два вида иммунитета: естественный и</w:t>
      </w:r>
      <w:r w:rsidR="00F808D1">
        <w:rPr>
          <w:sz w:val="28"/>
          <w:szCs w:val="28"/>
        </w:rPr>
        <w:t xml:space="preserve"> искусственный. Естественный им</w:t>
      </w:r>
      <w:r w:rsidR="00F808D1" w:rsidRPr="00F808D1">
        <w:rPr>
          <w:sz w:val="28"/>
          <w:szCs w:val="28"/>
        </w:rPr>
        <w:t>мунитет - это врожденная (пассивная) защита организма от</w:t>
      </w:r>
      <w:r w:rsidR="00F808D1">
        <w:rPr>
          <w:sz w:val="28"/>
          <w:szCs w:val="28"/>
        </w:rPr>
        <w:t xml:space="preserve"> заболеваний, ее ребенок получа</w:t>
      </w:r>
      <w:r w:rsidR="00F808D1" w:rsidRPr="00F808D1">
        <w:rPr>
          <w:sz w:val="28"/>
          <w:szCs w:val="28"/>
        </w:rPr>
        <w:t>ет от мамы.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Активный естественный иммунитет формируется у ребен</w:t>
      </w:r>
      <w:r>
        <w:rPr>
          <w:sz w:val="28"/>
          <w:szCs w:val="28"/>
        </w:rPr>
        <w:t>ка после перенесенного заболева</w:t>
      </w:r>
      <w:r w:rsidRPr="00F808D1">
        <w:rPr>
          <w:sz w:val="28"/>
          <w:szCs w:val="28"/>
        </w:rPr>
        <w:t>ния. К сожалению, этого иммунитета недостаточно, чтобы</w:t>
      </w:r>
      <w:r>
        <w:rPr>
          <w:sz w:val="28"/>
          <w:szCs w:val="28"/>
        </w:rPr>
        <w:t xml:space="preserve"> предупредить многие тяжелые за</w:t>
      </w:r>
      <w:r w:rsidRPr="00F808D1">
        <w:rPr>
          <w:sz w:val="28"/>
          <w:szCs w:val="28"/>
        </w:rPr>
        <w:t>болевания. Поэтому врачи помогают искусственным пут</w:t>
      </w:r>
      <w:r>
        <w:rPr>
          <w:sz w:val="28"/>
          <w:szCs w:val="28"/>
        </w:rPr>
        <w:t>ем формировать защитные силы ор</w:t>
      </w:r>
      <w:r w:rsidRPr="00F808D1">
        <w:rPr>
          <w:sz w:val="28"/>
          <w:szCs w:val="28"/>
        </w:rPr>
        <w:t>ганизма через прививки и сыворотки. Мы можем повысить иммунитету детей? Как?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proofErr w:type="gramStart"/>
      <w:r w:rsidRPr="00F808D1">
        <w:rPr>
          <w:sz w:val="28"/>
          <w:szCs w:val="28"/>
        </w:rPr>
        <w:t>(Участникам дается время для обсуждения в группах.</w:t>
      </w:r>
      <w:proofErr w:type="gramEnd"/>
      <w:r w:rsidRPr="00F808D1">
        <w:rPr>
          <w:sz w:val="28"/>
          <w:szCs w:val="28"/>
        </w:rPr>
        <w:t xml:space="preserve"> Затем представители групп озвучивают свои идеи. </w:t>
      </w:r>
      <w:proofErr w:type="gramStart"/>
      <w:r w:rsidRPr="00F808D1">
        <w:rPr>
          <w:sz w:val="28"/>
          <w:szCs w:val="28"/>
        </w:rPr>
        <w:t>После анализа каждой идеи старший воспитатель прикрепляет соответствующую карточку к организационной диаграмме.)</w:t>
      </w:r>
      <w:proofErr w:type="gramEnd"/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У нас появилось много вариантов решения данной пробл</w:t>
      </w:r>
      <w:r>
        <w:rPr>
          <w:sz w:val="28"/>
          <w:szCs w:val="28"/>
        </w:rPr>
        <w:t xml:space="preserve">емы. </w:t>
      </w:r>
      <w:r w:rsidRPr="00F808D1">
        <w:rPr>
          <w:sz w:val="28"/>
          <w:szCs w:val="28"/>
        </w:rPr>
        <w:t xml:space="preserve">Все группы назвали закаливание как </w:t>
      </w:r>
      <w:r w:rsidR="00C01481">
        <w:rPr>
          <w:sz w:val="28"/>
          <w:szCs w:val="28"/>
        </w:rPr>
        <w:t xml:space="preserve"> </w:t>
      </w:r>
      <w:r w:rsidRPr="00F808D1">
        <w:rPr>
          <w:sz w:val="28"/>
          <w:szCs w:val="28"/>
        </w:rPr>
        <w:t>путь защит</w:t>
      </w:r>
      <w:r>
        <w:rPr>
          <w:sz w:val="28"/>
          <w:szCs w:val="28"/>
        </w:rPr>
        <w:t>ы детского организма от простуд</w:t>
      </w:r>
      <w:r w:rsidRPr="00F808D1">
        <w:rPr>
          <w:sz w:val="28"/>
          <w:szCs w:val="28"/>
        </w:rPr>
        <w:t>ных заболеваний и укрепления иммунитета. Для дошкол</w:t>
      </w:r>
      <w:r>
        <w:rPr>
          <w:sz w:val="28"/>
          <w:szCs w:val="28"/>
        </w:rPr>
        <w:t>ьников закаливание не подразуме</w:t>
      </w:r>
      <w:r w:rsidRPr="00F808D1">
        <w:rPr>
          <w:sz w:val="28"/>
          <w:szCs w:val="28"/>
        </w:rPr>
        <w:t xml:space="preserve">вает таких жестких экстремальных методов, как обливание холодной водой и ходьба </w:t>
      </w:r>
      <w:r w:rsidRPr="00F808D1">
        <w:rPr>
          <w:sz w:val="28"/>
          <w:szCs w:val="28"/>
        </w:rPr>
        <w:lastRenderedPageBreak/>
        <w:t>босиком по снегу, хотя и такие варианты вы предлагали. Но доста</w:t>
      </w:r>
      <w:r>
        <w:rPr>
          <w:sz w:val="28"/>
          <w:szCs w:val="28"/>
        </w:rPr>
        <w:t>точное время пребывания и актив</w:t>
      </w:r>
      <w:r w:rsidRPr="00F808D1">
        <w:rPr>
          <w:sz w:val="28"/>
          <w:szCs w:val="28"/>
        </w:rPr>
        <w:t>ные движения на свежем воздухе, обтирание, контрастн</w:t>
      </w:r>
      <w:r>
        <w:rPr>
          <w:sz w:val="28"/>
          <w:szCs w:val="28"/>
        </w:rPr>
        <w:t>ое воздушное закаливание способ</w:t>
      </w:r>
      <w:r w:rsidRPr="00F808D1">
        <w:rPr>
          <w:sz w:val="28"/>
          <w:szCs w:val="28"/>
        </w:rPr>
        <w:t>ны значительно укрепить иммунитет ребенка и предотвратить респираторные заболевания</w:t>
      </w:r>
      <w:r>
        <w:rPr>
          <w:sz w:val="28"/>
          <w:szCs w:val="28"/>
        </w:rPr>
        <w:t xml:space="preserve">. </w:t>
      </w:r>
      <w:r w:rsidRPr="00F808D1">
        <w:rPr>
          <w:sz w:val="28"/>
          <w:szCs w:val="28"/>
        </w:rPr>
        <w:t>По вашему мнению, укреплению иммунитета способствуют гигиенические навыки детей. И это, безусловно, верно. На руках скапливаются не только микробы, вызывающие желудочно-кишечные заболевания, но и многочисленные вирусы, ба</w:t>
      </w:r>
      <w:r>
        <w:rPr>
          <w:sz w:val="28"/>
          <w:szCs w:val="28"/>
        </w:rPr>
        <w:t>ктерии, грибки, возбуждающие де</w:t>
      </w:r>
      <w:r w:rsidRPr="00F808D1">
        <w:rPr>
          <w:sz w:val="28"/>
          <w:szCs w:val="28"/>
        </w:rPr>
        <w:t>сятки других болезней. Конечно, все вы учите детей мыть руки с мылом, но следует еще и контролировать качество выполнения этой деятельности до тех пор, пока это не станет для ребенка правильной привычкой.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Не так приятно бл</w:t>
      </w:r>
      <w:r>
        <w:rPr>
          <w:sz w:val="28"/>
          <w:szCs w:val="28"/>
        </w:rPr>
        <w:t xml:space="preserve">агоухают мелко порезанный лук и </w:t>
      </w:r>
      <w:r w:rsidRPr="00F808D1">
        <w:rPr>
          <w:sz w:val="28"/>
          <w:szCs w:val="28"/>
        </w:rPr>
        <w:t>раздавленный чеснок, которые стоят в открытых емкостях</w:t>
      </w:r>
      <w:r>
        <w:rPr>
          <w:sz w:val="28"/>
          <w:szCs w:val="28"/>
        </w:rPr>
        <w:t xml:space="preserve"> в группах в осенне-зимний пери</w:t>
      </w:r>
      <w:r w:rsidRPr="00F808D1">
        <w:rPr>
          <w:sz w:val="28"/>
          <w:szCs w:val="28"/>
        </w:rPr>
        <w:t xml:space="preserve">од, но это один из способов борьбы с болезнетворными вирусами, вызывающими ОРВИ. 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Вы правильно назвали в числе одной из причин заболеваемости детей низкую двигательную активность. Давайте обсудим, как ее повысить, а лучше - ка</w:t>
      </w:r>
      <w:r>
        <w:rPr>
          <w:sz w:val="28"/>
          <w:szCs w:val="28"/>
        </w:rPr>
        <w:t>к оптимизировать. Ведь есть вос</w:t>
      </w:r>
      <w:r w:rsidRPr="00F808D1">
        <w:rPr>
          <w:sz w:val="28"/>
          <w:szCs w:val="28"/>
        </w:rPr>
        <w:t>питанники, двигательную активность которых нужно даже</w:t>
      </w:r>
      <w:r>
        <w:rPr>
          <w:sz w:val="28"/>
          <w:szCs w:val="28"/>
        </w:rPr>
        <w:t xml:space="preserve"> снизить. Постарайтесь найти не</w:t>
      </w:r>
      <w:r w:rsidRPr="00F808D1">
        <w:rPr>
          <w:sz w:val="28"/>
          <w:szCs w:val="28"/>
        </w:rPr>
        <w:t>стандартные варианты, а если подход традиционный, то наполните его новым содержанием.</w:t>
      </w:r>
    </w:p>
    <w:p w:rsidR="00F808D1" w:rsidRPr="00C01481" w:rsidRDefault="00F808D1" w:rsidP="007B46A5">
      <w:pPr>
        <w:jc w:val="both"/>
        <w:rPr>
          <w:i/>
          <w:sz w:val="28"/>
          <w:szCs w:val="28"/>
        </w:rPr>
      </w:pPr>
      <w:r w:rsidRPr="00C01481">
        <w:rPr>
          <w:i/>
          <w:sz w:val="28"/>
          <w:szCs w:val="28"/>
        </w:rPr>
        <w:t>(Участникам дается время для обсуждения в группах.)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Назовите, пожалуйста, те формы работы, которые вы пр</w:t>
      </w:r>
      <w:r>
        <w:rPr>
          <w:sz w:val="28"/>
          <w:szCs w:val="28"/>
        </w:rPr>
        <w:t>едлагаете для оптимизации двига</w:t>
      </w:r>
      <w:r w:rsidRPr="00F808D1">
        <w:rPr>
          <w:sz w:val="28"/>
          <w:szCs w:val="28"/>
        </w:rPr>
        <w:t>тельной активности воспитанников.</w:t>
      </w:r>
    </w:p>
    <w:p w:rsidR="00F808D1" w:rsidRPr="00C01481" w:rsidRDefault="00F808D1" w:rsidP="007B46A5">
      <w:pPr>
        <w:jc w:val="both"/>
        <w:rPr>
          <w:i/>
          <w:sz w:val="28"/>
          <w:szCs w:val="28"/>
        </w:rPr>
      </w:pPr>
      <w:r w:rsidRPr="00C01481">
        <w:rPr>
          <w:i/>
          <w:sz w:val="28"/>
          <w:szCs w:val="28"/>
        </w:rPr>
        <w:t>(Представители каждой группы озвучивают свои идеи.)</w:t>
      </w:r>
    </w:p>
    <w:p w:rsid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Во-первых, это разнообразные интересные для детей подвижные игры и освоение старшими дошкольниками новых игр с элементами спорта. Современн</w:t>
      </w:r>
      <w:r>
        <w:rPr>
          <w:sz w:val="28"/>
          <w:szCs w:val="28"/>
        </w:rPr>
        <w:t>ые программы по физическому вос</w:t>
      </w:r>
      <w:r w:rsidRPr="00F808D1">
        <w:rPr>
          <w:sz w:val="28"/>
          <w:szCs w:val="28"/>
        </w:rPr>
        <w:t>питанию дошкольников во всех странах предусматривают прогулки с включением подвижных игр, которые часто называют свободными. Наша задача состои</w:t>
      </w:r>
      <w:r>
        <w:rPr>
          <w:sz w:val="28"/>
          <w:szCs w:val="28"/>
        </w:rPr>
        <w:t>т в том, чтобы, поддерживая ини</w:t>
      </w:r>
      <w:r w:rsidRPr="00F808D1">
        <w:rPr>
          <w:sz w:val="28"/>
          <w:szCs w:val="28"/>
        </w:rPr>
        <w:t>циативу детей, направить игру в нужное русло, научить их но</w:t>
      </w:r>
      <w:r>
        <w:rPr>
          <w:sz w:val="28"/>
          <w:szCs w:val="28"/>
        </w:rPr>
        <w:t>вым играм. А также подбирать по</w:t>
      </w:r>
      <w:r w:rsidRPr="00F808D1">
        <w:rPr>
          <w:sz w:val="28"/>
          <w:szCs w:val="28"/>
        </w:rPr>
        <w:t>собия, которые будут стимулировать появление новых вариантов знакомых игр. Во-вторых, увеличение до разумного предела физкультминуток на занятиях. В-третьих, создание условий для самостоятельной двигат</w:t>
      </w:r>
      <w:r>
        <w:rPr>
          <w:sz w:val="28"/>
          <w:szCs w:val="28"/>
        </w:rPr>
        <w:t>ельной деятельности. У нас хорошая</w:t>
      </w:r>
      <w:r w:rsidRPr="00F808D1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физкультурная площадка</w:t>
      </w:r>
      <w:r w:rsidRPr="00F808D1">
        <w:rPr>
          <w:sz w:val="28"/>
          <w:szCs w:val="28"/>
        </w:rPr>
        <w:t>, не упускайте возможность дать детям вво</w:t>
      </w:r>
      <w:r>
        <w:rPr>
          <w:sz w:val="28"/>
          <w:szCs w:val="28"/>
        </w:rPr>
        <w:t>лю побегать, поиграть в футбол, покататься на лыжах</w:t>
      </w:r>
      <w:r w:rsidRPr="00F808D1">
        <w:rPr>
          <w:sz w:val="28"/>
          <w:szCs w:val="28"/>
        </w:rPr>
        <w:t>. В каждой группе есть спортивные уголки</w:t>
      </w:r>
      <w:r>
        <w:rPr>
          <w:sz w:val="28"/>
          <w:szCs w:val="28"/>
        </w:rPr>
        <w:t>. Находите место и время в режи</w:t>
      </w:r>
      <w:r w:rsidRPr="00F808D1">
        <w:rPr>
          <w:sz w:val="28"/>
          <w:szCs w:val="28"/>
        </w:rPr>
        <w:t>ме дня для его использования. Чаще следует использовать спортивный, музыкальный залы и имеющееся там оборудование в непогоду, когда время п</w:t>
      </w:r>
      <w:r>
        <w:rPr>
          <w:sz w:val="28"/>
          <w:szCs w:val="28"/>
        </w:rPr>
        <w:t>рогулки ограничивается объектив</w:t>
      </w:r>
      <w:r w:rsidRPr="00F808D1">
        <w:rPr>
          <w:sz w:val="28"/>
          <w:szCs w:val="28"/>
        </w:rPr>
        <w:t>ными условиями.</w:t>
      </w:r>
    </w:p>
    <w:p w:rsidR="00565F91" w:rsidRPr="00F808D1" w:rsidRDefault="00565F91" w:rsidP="007B46A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Пришла пора подвести итоги конкурса памяток для родителей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«Здоровье ребёнка – не выпусти из рук будущее»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Спасибо вам за активность и интерес к проблеме здоровья детей. Давайте обсудим решение педагогического совета</w:t>
      </w:r>
      <w:r w:rsidR="00C01481">
        <w:rPr>
          <w:sz w:val="28"/>
          <w:szCs w:val="28"/>
        </w:rPr>
        <w:t>.</w:t>
      </w:r>
      <w:r w:rsidRPr="00F808D1">
        <w:rPr>
          <w:sz w:val="28"/>
          <w:szCs w:val="28"/>
        </w:rPr>
        <w:t xml:space="preserve"> 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Решение педсовета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Итак, мы принимаем следующие решения: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</w:p>
    <w:p w:rsidR="00F808D1" w:rsidRPr="004F4635" w:rsidRDefault="00F808D1" w:rsidP="007B46A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F4635">
        <w:rPr>
          <w:sz w:val="28"/>
          <w:szCs w:val="28"/>
        </w:rPr>
        <w:t xml:space="preserve">Предпринять меры для снижения психоэмоциональной нагрузки на детей посредством личностно ориентированного взаимодействия с воспитанниками, игровых форм организации, учета индивидуальных особенностей. </w:t>
      </w:r>
      <w:proofErr w:type="gramStart"/>
      <w:r w:rsidRPr="004F4635">
        <w:rPr>
          <w:sz w:val="28"/>
          <w:szCs w:val="28"/>
        </w:rPr>
        <w:t>(Ответственные: воспитатели.</w:t>
      </w:r>
      <w:proofErr w:type="gramEnd"/>
      <w:r w:rsidRPr="004F4635">
        <w:rPr>
          <w:sz w:val="28"/>
          <w:szCs w:val="28"/>
        </w:rPr>
        <w:t xml:space="preserve"> Контроль: заведующий ДОО, старший воспитатель. </w:t>
      </w:r>
      <w:proofErr w:type="gramStart"/>
      <w:r w:rsidRPr="004F4635">
        <w:rPr>
          <w:sz w:val="28"/>
          <w:szCs w:val="28"/>
        </w:rPr>
        <w:t>Постоянно.)</w:t>
      </w:r>
      <w:proofErr w:type="gramEnd"/>
    </w:p>
    <w:p w:rsidR="00F808D1" w:rsidRPr="004F4635" w:rsidRDefault="00F808D1" w:rsidP="007B46A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F4635">
        <w:rPr>
          <w:sz w:val="28"/>
          <w:szCs w:val="28"/>
        </w:rPr>
        <w:t xml:space="preserve">Актуализировать работу по укреплению иммунитета детей через систему закаливания, формирования гигиенических навыков, соблюдения режима прогулок, организацию профилактических мероприятий. </w:t>
      </w:r>
      <w:proofErr w:type="gramStart"/>
      <w:r w:rsidRPr="004F4635">
        <w:rPr>
          <w:sz w:val="28"/>
          <w:szCs w:val="28"/>
        </w:rPr>
        <w:t>(Ответственные: воспитатели.</w:t>
      </w:r>
      <w:proofErr w:type="gramEnd"/>
      <w:r w:rsidRPr="004F4635">
        <w:rPr>
          <w:sz w:val="28"/>
          <w:szCs w:val="28"/>
        </w:rPr>
        <w:t xml:space="preserve"> Контроль: старшая медицинская сестра. </w:t>
      </w:r>
      <w:proofErr w:type="gramStart"/>
      <w:r w:rsidRPr="004F4635">
        <w:rPr>
          <w:sz w:val="28"/>
          <w:szCs w:val="28"/>
        </w:rPr>
        <w:t>Постоянно.)</w:t>
      </w:r>
      <w:proofErr w:type="gramEnd"/>
    </w:p>
    <w:p w:rsidR="00F808D1" w:rsidRPr="004F4635" w:rsidRDefault="00F808D1" w:rsidP="007B46A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F4635">
        <w:rPr>
          <w:sz w:val="28"/>
          <w:szCs w:val="28"/>
        </w:rPr>
        <w:t>Стимулировать двигательную активность детей, способствовать</w:t>
      </w:r>
      <w:r w:rsidR="004F4635">
        <w:rPr>
          <w:sz w:val="28"/>
          <w:szCs w:val="28"/>
        </w:rPr>
        <w:t xml:space="preserve"> формированию интереса к заняти</w:t>
      </w:r>
      <w:r w:rsidRPr="004F4635">
        <w:rPr>
          <w:sz w:val="28"/>
          <w:szCs w:val="28"/>
        </w:rPr>
        <w:t xml:space="preserve">ям физической культурой в разных формах. Ежедневно проводить 3-4 подвижные игры на открытом воздухе и физкультминутки в ходе НОД. </w:t>
      </w:r>
      <w:proofErr w:type="gramStart"/>
      <w:r w:rsidRPr="004F4635">
        <w:rPr>
          <w:sz w:val="28"/>
          <w:szCs w:val="28"/>
        </w:rPr>
        <w:t>(Ответственные: воспита</w:t>
      </w:r>
      <w:r w:rsidR="004F4635">
        <w:rPr>
          <w:sz w:val="28"/>
          <w:szCs w:val="28"/>
        </w:rPr>
        <w:t>тели.</w:t>
      </w:r>
      <w:proofErr w:type="gramEnd"/>
      <w:r w:rsidR="004F4635">
        <w:rPr>
          <w:sz w:val="28"/>
          <w:szCs w:val="28"/>
        </w:rPr>
        <w:t xml:space="preserve"> Контроль: старший воспита</w:t>
      </w:r>
      <w:r w:rsidRPr="004F4635">
        <w:rPr>
          <w:sz w:val="28"/>
          <w:szCs w:val="28"/>
        </w:rPr>
        <w:t xml:space="preserve">тель. </w:t>
      </w:r>
      <w:proofErr w:type="gramStart"/>
      <w:r w:rsidRPr="004F4635">
        <w:rPr>
          <w:sz w:val="28"/>
          <w:szCs w:val="28"/>
        </w:rPr>
        <w:t>Постоянно.)</w:t>
      </w:r>
      <w:proofErr w:type="gramEnd"/>
    </w:p>
    <w:p w:rsidR="00F808D1" w:rsidRPr="004F4635" w:rsidRDefault="00F808D1" w:rsidP="007B46A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F4635">
        <w:rPr>
          <w:sz w:val="28"/>
          <w:szCs w:val="28"/>
        </w:rPr>
        <w:t>Вовлекать родителей в совместную работу по оздоровлению детей</w:t>
      </w:r>
      <w:r w:rsidR="004F4635">
        <w:rPr>
          <w:sz w:val="28"/>
          <w:szCs w:val="28"/>
        </w:rPr>
        <w:t>: выработать общую систему зака</w:t>
      </w:r>
      <w:r w:rsidRPr="004F4635">
        <w:rPr>
          <w:sz w:val="28"/>
          <w:szCs w:val="28"/>
        </w:rPr>
        <w:t>ливания; проводить детско-родительск</w:t>
      </w:r>
      <w:r w:rsidR="004F4635">
        <w:rPr>
          <w:sz w:val="28"/>
          <w:szCs w:val="28"/>
        </w:rPr>
        <w:t>ие спортивные праздники; специальные оз</w:t>
      </w:r>
      <w:r w:rsidRPr="004F4635">
        <w:rPr>
          <w:sz w:val="28"/>
          <w:szCs w:val="28"/>
        </w:rPr>
        <w:t xml:space="preserve">накомительные занятия для родителей с показом всех видов работы по физическому воспитанию в детском саду. </w:t>
      </w:r>
      <w:proofErr w:type="gramStart"/>
      <w:r w:rsidRPr="004F4635">
        <w:rPr>
          <w:sz w:val="28"/>
          <w:szCs w:val="28"/>
        </w:rPr>
        <w:t>(Ответственные: воспитатели, инструктор по физичес</w:t>
      </w:r>
      <w:r w:rsidR="004F4635">
        <w:rPr>
          <w:sz w:val="28"/>
          <w:szCs w:val="28"/>
        </w:rPr>
        <w:t>кой культуре.</w:t>
      </w:r>
      <w:proofErr w:type="gramEnd"/>
      <w:r w:rsidR="004F4635">
        <w:rPr>
          <w:sz w:val="28"/>
          <w:szCs w:val="28"/>
        </w:rPr>
        <w:t xml:space="preserve"> </w:t>
      </w:r>
      <w:proofErr w:type="gramStart"/>
      <w:r w:rsidR="004F4635">
        <w:rPr>
          <w:sz w:val="28"/>
          <w:szCs w:val="28"/>
        </w:rPr>
        <w:t>Контроль: медицин</w:t>
      </w:r>
      <w:r w:rsidRPr="004F4635">
        <w:rPr>
          <w:sz w:val="28"/>
          <w:szCs w:val="28"/>
        </w:rPr>
        <w:t>ская сестра</w:t>
      </w:r>
      <w:r w:rsidR="004F4635">
        <w:rPr>
          <w:sz w:val="28"/>
          <w:szCs w:val="28"/>
        </w:rPr>
        <w:t>, старший воспитатель</w:t>
      </w:r>
      <w:r w:rsidRPr="004F4635">
        <w:rPr>
          <w:sz w:val="28"/>
          <w:szCs w:val="28"/>
        </w:rPr>
        <w:t>.)</w:t>
      </w:r>
      <w:proofErr w:type="gramEnd"/>
    </w:p>
    <w:p w:rsidR="00F808D1" w:rsidRPr="00F808D1" w:rsidRDefault="00F808D1" w:rsidP="007B46A5">
      <w:pPr>
        <w:jc w:val="both"/>
        <w:rPr>
          <w:sz w:val="28"/>
          <w:szCs w:val="28"/>
        </w:rPr>
      </w:pPr>
    </w:p>
    <w:p w:rsidR="00C0148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Подведем итог работы педагогического совета в рамках той же техн</w:t>
      </w:r>
      <w:r>
        <w:rPr>
          <w:sz w:val="28"/>
          <w:szCs w:val="28"/>
        </w:rPr>
        <w:t>ологии мозгового штурма, в кото</w:t>
      </w:r>
      <w:r w:rsidRPr="00F808D1">
        <w:rPr>
          <w:sz w:val="28"/>
          <w:szCs w:val="28"/>
        </w:rPr>
        <w:t xml:space="preserve">рой работаем сегодня. Методика называется «Цветные вопросы». У меня в руках желтый, зеленый, синий и черный вопросы. Предлагаю командам выбрать себе любой вопрос и </w:t>
      </w:r>
      <w:r w:rsidR="00C01481">
        <w:rPr>
          <w:sz w:val="28"/>
          <w:szCs w:val="28"/>
        </w:rPr>
        <w:t>очень коротко ответить на него.</w:t>
      </w:r>
    </w:p>
    <w:p w:rsidR="00C01481" w:rsidRDefault="00C01481" w:rsidP="007B46A5">
      <w:pPr>
        <w:jc w:val="both"/>
        <w:rPr>
          <w:sz w:val="28"/>
          <w:szCs w:val="28"/>
        </w:rPr>
      </w:pPr>
    </w:p>
    <w:p w:rsidR="00F808D1" w:rsidRPr="00F808D1" w:rsidRDefault="00C01481" w:rsidP="007B46A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F808D1" w:rsidRPr="00F808D1">
        <w:rPr>
          <w:sz w:val="28"/>
          <w:szCs w:val="28"/>
        </w:rPr>
        <w:t>Выбирают, обсуждают, объясняют.)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Вопросы для групп участников: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Желтый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Какую из обсужденных проблем мы могли бы уже с сегодняшнего дня</w:t>
      </w:r>
      <w:r w:rsidR="004F4635">
        <w:rPr>
          <w:sz w:val="28"/>
          <w:szCs w:val="28"/>
        </w:rPr>
        <w:t xml:space="preserve"> успешно решить и таким образом </w:t>
      </w:r>
      <w:r w:rsidRPr="00F808D1">
        <w:rPr>
          <w:sz w:val="28"/>
          <w:szCs w:val="28"/>
        </w:rPr>
        <w:t>укрепить здоровье детей?</w:t>
      </w:r>
      <w:r w:rsidRPr="00F808D1">
        <w:rPr>
          <w:sz w:val="28"/>
          <w:szCs w:val="28"/>
        </w:rPr>
        <w:tab/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Зеленый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Что, если</w:t>
      </w:r>
      <w:r w:rsidR="004F4635">
        <w:rPr>
          <w:sz w:val="28"/>
          <w:szCs w:val="28"/>
        </w:rPr>
        <w:t xml:space="preserve"> мы …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Синий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В предложенной сегодня технологии проведения педагогического совета я вижу следующие достоинства</w:t>
      </w:r>
      <w:r w:rsidR="004F4635">
        <w:rPr>
          <w:sz w:val="28"/>
          <w:szCs w:val="28"/>
        </w:rPr>
        <w:t>….</w:t>
      </w:r>
    </w:p>
    <w:p w:rsidR="00F808D1" w:rsidRPr="00F808D1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Черный</w:t>
      </w:r>
    </w:p>
    <w:p w:rsidR="00F07E5E" w:rsidRDefault="00F808D1" w:rsidP="007B46A5">
      <w:pPr>
        <w:jc w:val="both"/>
        <w:rPr>
          <w:sz w:val="28"/>
          <w:szCs w:val="28"/>
        </w:rPr>
      </w:pPr>
      <w:r w:rsidRPr="00F808D1">
        <w:rPr>
          <w:sz w:val="28"/>
          <w:szCs w:val="28"/>
        </w:rPr>
        <w:t>Теория и практика не всегда совпадают. Думаю, будут трудности с реализацией</w:t>
      </w:r>
      <w:r w:rsidR="004F4635">
        <w:rPr>
          <w:sz w:val="28"/>
          <w:szCs w:val="28"/>
        </w:rPr>
        <w:t>…..</w:t>
      </w:r>
    </w:p>
    <w:p w:rsidR="00F07E5E" w:rsidRDefault="00F07E5E" w:rsidP="007B46A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07E5E" w:rsidTr="00F07E5E">
        <w:tc>
          <w:tcPr>
            <w:tcW w:w="5069" w:type="dxa"/>
          </w:tcPr>
          <w:p w:rsidR="00F07E5E" w:rsidRDefault="00F07E5E" w:rsidP="007B46A5">
            <w:pPr>
              <w:jc w:val="both"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lastRenderedPageBreak/>
              <w:t>Какую из обсужденных проблем мы могли бы уже с сегодняшнего дня</w:t>
            </w:r>
            <w:r>
              <w:rPr>
                <w:sz w:val="28"/>
                <w:szCs w:val="28"/>
              </w:rPr>
              <w:t xml:space="preserve"> успешно решить и таким образом укрепить здоровье детей?</w:t>
            </w:r>
          </w:p>
        </w:tc>
        <w:tc>
          <w:tcPr>
            <w:tcW w:w="5069" w:type="dxa"/>
          </w:tcPr>
          <w:p w:rsidR="00F07E5E" w:rsidRDefault="00F07E5E" w:rsidP="007B46A5">
            <w:pPr>
              <w:jc w:val="both"/>
              <w:rPr>
                <w:sz w:val="28"/>
                <w:szCs w:val="28"/>
              </w:rPr>
            </w:pPr>
          </w:p>
          <w:p w:rsidR="00F07E5E" w:rsidRPr="00F808D1" w:rsidRDefault="00F07E5E" w:rsidP="007B46A5">
            <w:pPr>
              <w:jc w:val="both"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>Что, если</w:t>
            </w:r>
            <w:r>
              <w:rPr>
                <w:sz w:val="28"/>
                <w:szCs w:val="28"/>
              </w:rPr>
              <w:t xml:space="preserve"> мы …</w:t>
            </w:r>
          </w:p>
          <w:p w:rsidR="00F07E5E" w:rsidRDefault="00F07E5E" w:rsidP="007B46A5">
            <w:pPr>
              <w:jc w:val="both"/>
              <w:rPr>
                <w:sz w:val="28"/>
                <w:szCs w:val="28"/>
              </w:rPr>
            </w:pPr>
          </w:p>
        </w:tc>
      </w:tr>
      <w:tr w:rsidR="00F07E5E" w:rsidTr="00F07E5E">
        <w:tc>
          <w:tcPr>
            <w:tcW w:w="5069" w:type="dxa"/>
          </w:tcPr>
          <w:p w:rsidR="00F07E5E" w:rsidRDefault="00F07E5E" w:rsidP="007B46A5">
            <w:pPr>
              <w:jc w:val="both"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>В предложенной сегодня технологии проведения педагогического совета я вижу следующие достоинства</w:t>
            </w:r>
            <w:r>
              <w:rPr>
                <w:sz w:val="28"/>
                <w:szCs w:val="28"/>
              </w:rPr>
              <w:t>….</w:t>
            </w:r>
          </w:p>
          <w:p w:rsidR="00F07E5E" w:rsidRDefault="00F07E5E" w:rsidP="007B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F07E5E" w:rsidRDefault="00F07E5E" w:rsidP="007B46A5">
            <w:pPr>
              <w:jc w:val="both"/>
              <w:rPr>
                <w:sz w:val="28"/>
                <w:szCs w:val="28"/>
              </w:rPr>
            </w:pPr>
            <w:r w:rsidRPr="00F808D1">
              <w:rPr>
                <w:sz w:val="28"/>
                <w:szCs w:val="28"/>
              </w:rPr>
              <w:t>Теория и практика не всегда совпадают. Думаю, будут трудности с реализацией</w:t>
            </w:r>
            <w:r>
              <w:rPr>
                <w:sz w:val="28"/>
                <w:szCs w:val="28"/>
              </w:rPr>
              <w:t>…</w:t>
            </w:r>
          </w:p>
        </w:tc>
      </w:tr>
    </w:tbl>
    <w:p w:rsidR="00CB1008" w:rsidRPr="00F808D1" w:rsidRDefault="00CB1008" w:rsidP="007B46A5">
      <w:pPr>
        <w:jc w:val="both"/>
        <w:rPr>
          <w:sz w:val="28"/>
          <w:szCs w:val="28"/>
        </w:rPr>
      </w:pPr>
    </w:p>
    <w:sectPr w:rsidR="00CB1008" w:rsidRPr="00F808D1" w:rsidSect="00C01481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7B" w:rsidRDefault="00B11F7B" w:rsidP="00075E8D">
      <w:r>
        <w:separator/>
      </w:r>
    </w:p>
  </w:endnote>
  <w:endnote w:type="continuationSeparator" w:id="0">
    <w:p w:rsidR="00B11F7B" w:rsidRDefault="00B11F7B" w:rsidP="0007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584443"/>
      <w:docPartObj>
        <w:docPartGallery w:val="Page Numbers (Bottom of Page)"/>
        <w:docPartUnique/>
      </w:docPartObj>
    </w:sdtPr>
    <w:sdtEndPr/>
    <w:sdtContent>
      <w:p w:rsidR="00075E8D" w:rsidRDefault="00075E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6A5">
          <w:rPr>
            <w:noProof/>
          </w:rPr>
          <w:t>1</w:t>
        </w:r>
        <w:r>
          <w:fldChar w:fldCharType="end"/>
        </w:r>
      </w:p>
    </w:sdtContent>
  </w:sdt>
  <w:p w:rsidR="00075E8D" w:rsidRDefault="00075E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7B" w:rsidRDefault="00B11F7B" w:rsidP="00075E8D">
      <w:r>
        <w:separator/>
      </w:r>
    </w:p>
  </w:footnote>
  <w:footnote w:type="continuationSeparator" w:id="0">
    <w:p w:rsidR="00B11F7B" w:rsidRDefault="00B11F7B" w:rsidP="0007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1D0"/>
    <w:multiLevelType w:val="hybridMultilevel"/>
    <w:tmpl w:val="B0727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2AE7"/>
    <w:multiLevelType w:val="hybridMultilevel"/>
    <w:tmpl w:val="253E2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6054A"/>
    <w:multiLevelType w:val="hybridMultilevel"/>
    <w:tmpl w:val="B286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04EE7"/>
    <w:multiLevelType w:val="hybridMultilevel"/>
    <w:tmpl w:val="60283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D1"/>
    <w:rsid w:val="00075E8D"/>
    <w:rsid w:val="00246692"/>
    <w:rsid w:val="00401619"/>
    <w:rsid w:val="00436D6C"/>
    <w:rsid w:val="004F4635"/>
    <w:rsid w:val="00565F91"/>
    <w:rsid w:val="00622BA3"/>
    <w:rsid w:val="007051FC"/>
    <w:rsid w:val="007B46A5"/>
    <w:rsid w:val="008F7AB6"/>
    <w:rsid w:val="009C5F60"/>
    <w:rsid w:val="00B11F7B"/>
    <w:rsid w:val="00C01481"/>
    <w:rsid w:val="00CB1008"/>
    <w:rsid w:val="00E810A5"/>
    <w:rsid w:val="00F07E5E"/>
    <w:rsid w:val="00F26CCB"/>
    <w:rsid w:val="00F72E05"/>
    <w:rsid w:val="00F8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92"/>
    <w:rPr>
      <w:sz w:val="24"/>
      <w:szCs w:val="24"/>
      <w:lang w:eastAsia="ru-RU"/>
    </w:rPr>
  </w:style>
  <w:style w:type="paragraph" w:styleId="1">
    <w:name w:val="heading 1"/>
    <w:aliases w:val="мой"/>
    <w:basedOn w:val="a0"/>
    <w:next w:val="a0"/>
    <w:link w:val="10"/>
    <w:qFormat/>
    <w:rsid w:val="00436D6C"/>
    <w:pPr>
      <w:keepNext/>
      <w:keepLines/>
      <w:spacing w:before="360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F7AB6"/>
    <w:rPr>
      <w:rFonts w:eastAsiaTheme="minorEastAsia" w:cstheme="minorBidi"/>
      <w:sz w:val="28"/>
      <w:szCs w:val="22"/>
      <w:lang w:eastAsia="ru-RU"/>
    </w:rPr>
  </w:style>
  <w:style w:type="character" w:styleId="a4">
    <w:name w:val="Emphasis"/>
    <w:aliases w:val="стандартный"/>
    <w:qFormat/>
    <w:rsid w:val="00F72E05"/>
    <w:rPr>
      <w:rFonts w:ascii="Times New Roman" w:hAnsi="Times New Roman"/>
      <w:i w:val="0"/>
      <w:iCs/>
      <w:sz w:val="28"/>
    </w:rPr>
  </w:style>
  <w:style w:type="character" w:customStyle="1" w:styleId="10">
    <w:name w:val="Заголовок 1 Знак"/>
    <w:aliases w:val="мой Знак"/>
    <w:basedOn w:val="a1"/>
    <w:link w:val="1"/>
    <w:rsid w:val="00436D6C"/>
    <w:rPr>
      <w:rFonts w:eastAsiaTheme="majorEastAsia" w:cstheme="majorBidi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4635"/>
    <w:pPr>
      <w:ind w:left="720"/>
      <w:contextualSpacing/>
    </w:pPr>
  </w:style>
  <w:style w:type="table" w:styleId="a6">
    <w:name w:val="Table Grid"/>
    <w:basedOn w:val="a2"/>
    <w:uiPriority w:val="59"/>
    <w:rsid w:val="00F07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75E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75E8D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E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75E8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92"/>
    <w:rPr>
      <w:sz w:val="24"/>
      <w:szCs w:val="24"/>
      <w:lang w:eastAsia="ru-RU"/>
    </w:rPr>
  </w:style>
  <w:style w:type="paragraph" w:styleId="1">
    <w:name w:val="heading 1"/>
    <w:aliases w:val="мой"/>
    <w:basedOn w:val="a0"/>
    <w:next w:val="a0"/>
    <w:link w:val="10"/>
    <w:qFormat/>
    <w:rsid w:val="00436D6C"/>
    <w:pPr>
      <w:keepNext/>
      <w:keepLines/>
      <w:spacing w:before="360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F7AB6"/>
    <w:rPr>
      <w:rFonts w:eastAsiaTheme="minorEastAsia" w:cstheme="minorBidi"/>
      <w:sz w:val="28"/>
      <w:szCs w:val="22"/>
      <w:lang w:eastAsia="ru-RU"/>
    </w:rPr>
  </w:style>
  <w:style w:type="character" w:styleId="a4">
    <w:name w:val="Emphasis"/>
    <w:aliases w:val="стандартный"/>
    <w:qFormat/>
    <w:rsid w:val="00F72E05"/>
    <w:rPr>
      <w:rFonts w:ascii="Times New Roman" w:hAnsi="Times New Roman"/>
      <w:i w:val="0"/>
      <w:iCs/>
      <w:sz w:val="28"/>
    </w:rPr>
  </w:style>
  <w:style w:type="character" w:customStyle="1" w:styleId="10">
    <w:name w:val="Заголовок 1 Знак"/>
    <w:aliases w:val="мой Знак"/>
    <w:basedOn w:val="a1"/>
    <w:link w:val="1"/>
    <w:rsid w:val="00436D6C"/>
    <w:rPr>
      <w:rFonts w:eastAsiaTheme="majorEastAsia" w:cstheme="majorBidi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F4635"/>
    <w:pPr>
      <w:ind w:left="720"/>
      <w:contextualSpacing/>
    </w:pPr>
  </w:style>
  <w:style w:type="table" w:styleId="a6">
    <w:name w:val="Table Grid"/>
    <w:basedOn w:val="a2"/>
    <w:uiPriority w:val="59"/>
    <w:rsid w:val="00F07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75E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75E8D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5E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75E8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2016-11-21T06:36:00Z</cp:lastPrinted>
  <dcterms:created xsi:type="dcterms:W3CDTF">2016-11-17T08:37:00Z</dcterms:created>
  <dcterms:modified xsi:type="dcterms:W3CDTF">2018-01-26T08:09:00Z</dcterms:modified>
</cp:coreProperties>
</file>